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23E6A">
        <w:rPr>
          <w:rFonts w:ascii="Cambria" w:hAnsi="Cambria" w:cs="Arial"/>
          <w:b/>
          <w:sz w:val="20"/>
          <w:szCs w:val="20"/>
        </w:rPr>
        <w:t>3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C6EE7" w:rsidRDefault="001C6EE7" w:rsidP="001C6EE7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A835A7" w:rsidRPr="00443728" w:rsidRDefault="00A835A7" w:rsidP="00A835A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3728">
        <w:rPr>
          <w:rFonts w:ascii="Arial" w:hAnsi="Arial" w:cs="Arial"/>
          <w:b/>
          <w:sz w:val="20"/>
          <w:szCs w:val="20"/>
        </w:rPr>
        <w:t>Opracowanie dokumentacji projektowej w celu uzyskania niezbędnych decyzji i zezwoleń na wykonanie robót budowlanych dla inwestycji drogowych z podziałem na 3 zadania:</w:t>
      </w:r>
    </w:p>
    <w:p w:rsidR="00A835A7" w:rsidRPr="00443728" w:rsidRDefault="00A835A7" w:rsidP="00A835A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3728">
        <w:rPr>
          <w:rFonts w:ascii="Arial" w:hAnsi="Arial" w:cs="Arial"/>
          <w:b/>
          <w:sz w:val="20"/>
          <w:szCs w:val="20"/>
        </w:rPr>
        <w:t>Zad. 1 Budowa skrzyżowania bezkolizyjnego drogi powiatowej 1181K Pogwizdów – Tunel z linią kolejową LHS nr 65 z w m. Uniejów Rędziny wraz z  przebudową dojazdów w zamian za likwidację przejazdu kolejowo-drogowego kat. D w km 327,244 linii kolejowej LHS nr 65.</w:t>
      </w:r>
    </w:p>
    <w:p w:rsidR="00A835A7" w:rsidRPr="00443728" w:rsidRDefault="00A835A7" w:rsidP="00A835A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3728">
        <w:rPr>
          <w:rFonts w:ascii="Arial" w:hAnsi="Arial" w:cs="Arial"/>
          <w:b/>
          <w:sz w:val="20"/>
          <w:szCs w:val="20"/>
        </w:rPr>
        <w:t>Zad.2 Przebudowa drogi powiatowej nr 1182K relacji Bryzdzyn – Tunel – Miechów dł. 9,425 km, odc. Chrapy - Siedliska (rondo) od km 5+385 – 14+810.</w:t>
      </w:r>
    </w:p>
    <w:p w:rsidR="00A835A7" w:rsidRDefault="00A835A7" w:rsidP="00A835A7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443728">
        <w:rPr>
          <w:rFonts w:ascii="Arial" w:hAnsi="Arial" w:cs="Arial"/>
          <w:b/>
          <w:sz w:val="20"/>
          <w:szCs w:val="20"/>
        </w:rPr>
        <w:t>Zad.3 Przebudowa drogi powiatowej nr 1183K relacji Kozłów – Przybysławice – Łazy dł. 2,000 km, w m. Rogów od km 5+560 – 7+560.</w:t>
      </w:r>
    </w:p>
    <w:p w:rsidR="001C6EE7" w:rsidRPr="00C91CE1" w:rsidRDefault="001C6EE7" w:rsidP="001C6EE7">
      <w:pPr>
        <w:spacing w:line="276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932094">
        <w:rPr>
          <w:rFonts w:ascii="Cambria" w:hAnsi="Cambria" w:cs="Arial"/>
          <w:sz w:val="21"/>
          <w:szCs w:val="21"/>
        </w:rPr>
        <w:t xml:space="preserve">  </w:t>
      </w:r>
      <w:r w:rsidR="00932094" w:rsidRPr="00932094">
        <w:rPr>
          <w:rFonts w:ascii="Cambria" w:hAnsi="Cambria" w:cs="Arial"/>
          <w:i/>
          <w:sz w:val="21"/>
          <w:szCs w:val="21"/>
        </w:rPr>
        <w:t>(w zakresie wskazanym w SIWZ)</w:t>
      </w:r>
      <w:r w:rsidR="00103B61" w:rsidRPr="00932094">
        <w:rPr>
          <w:rFonts w:ascii="Cambria" w:hAnsi="Cambria" w:cs="Arial"/>
          <w:i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A835A7" w:rsidRPr="00A37911" w:rsidRDefault="00A835A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A835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91" w:rsidRDefault="000C3591" w:rsidP="0038231F">
      <w:pPr>
        <w:spacing w:after="0" w:line="240" w:lineRule="auto"/>
      </w:pPr>
      <w:r>
        <w:separator/>
      </w:r>
    </w:p>
  </w:endnote>
  <w:endnote w:type="continuationSeparator" w:id="0">
    <w:p w:rsidR="000C3591" w:rsidRDefault="000C35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2309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90E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35A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91" w:rsidRDefault="000C3591" w:rsidP="0038231F">
      <w:pPr>
        <w:spacing w:after="0" w:line="240" w:lineRule="auto"/>
      </w:pPr>
      <w:r>
        <w:separator/>
      </w:r>
    </w:p>
  </w:footnote>
  <w:footnote w:type="continuationSeparator" w:id="0">
    <w:p w:rsidR="000C3591" w:rsidRDefault="000C35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5F04D9" w:rsidRDefault="005F04D9" w:rsidP="005F04D9">
    <w:pPr>
      <w:spacing w:after="200" w:line="276" w:lineRule="auto"/>
      <w:rPr>
        <w:rFonts w:ascii="Cambria" w:hAnsi="Cambria" w:cs="Arial"/>
        <w:b/>
        <w:sz w:val="20"/>
        <w:szCs w:val="20"/>
      </w:rPr>
    </w:pPr>
    <w:r w:rsidRPr="00384EC6">
      <w:rPr>
        <w:rFonts w:ascii="Cambria" w:hAnsi="Cambria" w:cs="Arial"/>
        <w:b/>
        <w:sz w:val="20"/>
        <w:szCs w:val="20"/>
      </w:rPr>
      <w:t>Nr sprawy: SE.261.</w:t>
    </w:r>
    <w:r w:rsidR="00A835A7">
      <w:rPr>
        <w:rFonts w:ascii="Cambria" w:hAnsi="Cambria" w:cs="Arial"/>
        <w:b/>
        <w:sz w:val="20"/>
        <w:szCs w:val="20"/>
      </w:rPr>
      <w:t>13</w:t>
    </w:r>
    <w:r w:rsidRPr="00384EC6">
      <w:rPr>
        <w:rFonts w:ascii="Cambria" w:hAnsi="Cambria" w:cs="Arial"/>
        <w:b/>
        <w:sz w:val="20"/>
        <w:szCs w:val="20"/>
      </w:rPr>
      <w:t>.20</w:t>
    </w:r>
    <w:r w:rsidR="00AB2B04">
      <w:rPr>
        <w:rFonts w:ascii="Cambria" w:hAnsi="Cambria" w:cs="Arial"/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E09"/>
    <w:rsid w:val="000350AD"/>
    <w:rsid w:val="00053739"/>
    <w:rsid w:val="000613EB"/>
    <w:rsid w:val="000809B6"/>
    <w:rsid w:val="000817F4"/>
    <w:rsid w:val="0009149D"/>
    <w:rsid w:val="000B1025"/>
    <w:rsid w:val="000B1F47"/>
    <w:rsid w:val="000B7983"/>
    <w:rsid w:val="000C021E"/>
    <w:rsid w:val="000C3591"/>
    <w:rsid w:val="000C6810"/>
    <w:rsid w:val="000D03AF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C6EE7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257DF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382"/>
    <w:rsid w:val="003D7458"/>
    <w:rsid w:val="003E1710"/>
    <w:rsid w:val="003F024C"/>
    <w:rsid w:val="0040793C"/>
    <w:rsid w:val="00420675"/>
    <w:rsid w:val="004234C4"/>
    <w:rsid w:val="00434CC2"/>
    <w:rsid w:val="00456346"/>
    <w:rsid w:val="00466838"/>
    <w:rsid w:val="00472BA2"/>
    <w:rsid w:val="004761C6"/>
    <w:rsid w:val="0048186F"/>
    <w:rsid w:val="00484F88"/>
    <w:rsid w:val="00487DA6"/>
    <w:rsid w:val="004A5412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A3806"/>
    <w:rsid w:val="005A4844"/>
    <w:rsid w:val="005A73FB"/>
    <w:rsid w:val="005B31B2"/>
    <w:rsid w:val="005C3DE1"/>
    <w:rsid w:val="005C5BC3"/>
    <w:rsid w:val="005E176A"/>
    <w:rsid w:val="005E66A0"/>
    <w:rsid w:val="005F04D9"/>
    <w:rsid w:val="006245FD"/>
    <w:rsid w:val="006440B0"/>
    <w:rsid w:val="0064500B"/>
    <w:rsid w:val="00654E08"/>
    <w:rsid w:val="00666C05"/>
    <w:rsid w:val="00677C66"/>
    <w:rsid w:val="00687919"/>
    <w:rsid w:val="00690CB5"/>
    <w:rsid w:val="00692DF3"/>
    <w:rsid w:val="006A2EEE"/>
    <w:rsid w:val="006A52B6"/>
    <w:rsid w:val="006A7823"/>
    <w:rsid w:val="006C38CE"/>
    <w:rsid w:val="006E16A6"/>
    <w:rsid w:val="006F3D32"/>
    <w:rsid w:val="00700242"/>
    <w:rsid w:val="00705AFA"/>
    <w:rsid w:val="007118F0"/>
    <w:rsid w:val="00746532"/>
    <w:rsid w:val="007840F2"/>
    <w:rsid w:val="007936D6"/>
    <w:rsid w:val="0079713A"/>
    <w:rsid w:val="007A766E"/>
    <w:rsid w:val="007E25BD"/>
    <w:rsid w:val="007E2F69"/>
    <w:rsid w:val="00804F07"/>
    <w:rsid w:val="00823E6A"/>
    <w:rsid w:val="0082519C"/>
    <w:rsid w:val="00827DEE"/>
    <w:rsid w:val="00830AB1"/>
    <w:rsid w:val="00834149"/>
    <w:rsid w:val="00850401"/>
    <w:rsid w:val="008560CF"/>
    <w:rsid w:val="00863B16"/>
    <w:rsid w:val="00874044"/>
    <w:rsid w:val="00875011"/>
    <w:rsid w:val="00876BF2"/>
    <w:rsid w:val="00887E7D"/>
    <w:rsid w:val="00892E48"/>
    <w:rsid w:val="008A5BE7"/>
    <w:rsid w:val="008C3386"/>
    <w:rsid w:val="008C6DF8"/>
    <w:rsid w:val="008D0487"/>
    <w:rsid w:val="008E2B0B"/>
    <w:rsid w:val="008E3274"/>
    <w:rsid w:val="008F3818"/>
    <w:rsid w:val="009129F3"/>
    <w:rsid w:val="00913AB1"/>
    <w:rsid w:val="00920F98"/>
    <w:rsid w:val="009301A2"/>
    <w:rsid w:val="00932094"/>
    <w:rsid w:val="0093487D"/>
    <w:rsid w:val="009375EB"/>
    <w:rsid w:val="009469C7"/>
    <w:rsid w:val="00956C26"/>
    <w:rsid w:val="00975C49"/>
    <w:rsid w:val="009A397D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1951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35A7"/>
    <w:rsid w:val="00A86AAF"/>
    <w:rsid w:val="00A90E5F"/>
    <w:rsid w:val="00A97372"/>
    <w:rsid w:val="00AA109C"/>
    <w:rsid w:val="00AB2B04"/>
    <w:rsid w:val="00AB326E"/>
    <w:rsid w:val="00AB39E6"/>
    <w:rsid w:val="00AB5E32"/>
    <w:rsid w:val="00AB71A8"/>
    <w:rsid w:val="00AE6FF2"/>
    <w:rsid w:val="00AF33BF"/>
    <w:rsid w:val="00AF69CC"/>
    <w:rsid w:val="00B01B85"/>
    <w:rsid w:val="00B048A9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960B0"/>
    <w:rsid w:val="00CA5F28"/>
    <w:rsid w:val="00CC6896"/>
    <w:rsid w:val="00CE1F6F"/>
    <w:rsid w:val="00CE48D5"/>
    <w:rsid w:val="00CE6400"/>
    <w:rsid w:val="00CE70FB"/>
    <w:rsid w:val="00CF4A74"/>
    <w:rsid w:val="00D2002C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4CD"/>
    <w:rsid w:val="00EB3286"/>
    <w:rsid w:val="00EB3DDD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2502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833F5-C9AA-4A47-B059-CC2F327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7C46-F822-4A66-A483-C2566CFC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29</cp:revision>
  <cp:lastPrinted>2016-07-26T08:32:00Z</cp:lastPrinted>
  <dcterms:created xsi:type="dcterms:W3CDTF">2017-08-16T06:45:00Z</dcterms:created>
  <dcterms:modified xsi:type="dcterms:W3CDTF">2020-12-07T12:28:00Z</dcterms:modified>
</cp:coreProperties>
</file>